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</w:tblGrid>
      <w:tr w:rsidR="00342501" w:rsidTr="00342501">
        <w:tc>
          <w:tcPr>
            <w:tcW w:w="5352" w:type="dxa"/>
          </w:tcPr>
          <w:p w:rsidR="00E157CD" w:rsidRDefault="00342501" w:rsidP="00E157CD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 w:rsidR="003F2A5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342501" w:rsidRPr="00342501" w:rsidRDefault="00342501" w:rsidP="00E157CD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>к муниципальной программе «Система социальной защиты населения</w:t>
            </w:r>
            <w:r w:rsidR="00B66EC6">
              <w:rPr>
                <w:rFonts w:ascii="Times New Roman" w:eastAsia="Times New Roman" w:hAnsi="Times New Roman" w:cs="Times New Roman"/>
                <w:lang w:eastAsia="ru-RU"/>
              </w:rPr>
              <w:t xml:space="preserve"> Северо-Енисейского района</w:t>
            </w: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B66EC6">
              <w:rPr>
                <w:rFonts w:ascii="Times New Roman" w:eastAsia="Times New Roman" w:hAnsi="Times New Roman" w:cs="Times New Roman"/>
                <w:lang w:eastAsia="ru-RU"/>
              </w:rPr>
              <w:t xml:space="preserve"> на 2014 – 2016 годы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утвержденной постановлением администрации Северо-Енисейского района </w:t>
            </w:r>
            <w:r w:rsidR="00550B2B" w:rsidRPr="00550B2B">
              <w:rPr>
                <w:rFonts w:ascii="Times New Roman" w:eastAsia="Times New Roman" w:hAnsi="Times New Roman" w:cs="Times New Roman"/>
                <w:lang w:eastAsia="ru-RU"/>
              </w:rPr>
              <w:t>от "21"10.2013 № 527-п</w:t>
            </w:r>
          </w:p>
          <w:p w:rsidR="00342501" w:rsidRDefault="00342501" w:rsidP="006F2B65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E19B4" w:rsidRDefault="001D2350" w:rsidP="006F2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Подпрограмма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3107">
        <w:rPr>
          <w:rFonts w:ascii="Times New Roman" w:eastAsia="Calibri" w:hAnsi="Times New Roman" w:cs="Times New Roman"/>
          <w:sz w:val="28"/>
          <w:szCs w:val="28"/>
        </w:rPr>
        <w:t xml:space="preserve">2: 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Обеспечение социальной поддержки граждан на оплату </w:t>
      </w:r>
      <w:r w:rsidR="008931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0515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жилого помещения и коммунальных услуг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6F2B65" w:rsidRPr="002E19B4" w:rsidRDefault="002A4E8D" w:rsidP="004E3571">
      <w:pPr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547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F2B65" w:rsidRPr="002E19B4">
        <w:rPr>
          <w:rFonts w:ascii="Times New Roman" w:eastAsia="Calibri" w:hAnsi="Times New Roman" w:cs="Times New Roman"/>
          <w:sz w:val="28"/>
          <w:szCs w:val="28"/>
        </w:rPr>
        <w:t>1. Паспорт подпрограммы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23"/>
        <w:gridCol w:w="5448"/>
      </w:tblGrid>
      <w:tr w:rsidR="006F2B65" w:rsidRPr="006F2B65" w:rsidTr="007B598D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6F2B65" w:rsidRDefault="006F2B65" w:rsidP="00893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Обеспечение социальной поддержки граждан на оплату жилого помещения и коммунальных услуг</w:t>
            </w:r>
            <w:r w:rsidR="002A4E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F2B65" w:rsidRPr="006F2B65" w:rsidTr="007B598D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6F2B65" w:rsidRDefault="006F2B65" w:rsidP="00B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программы, в рамках которой реализуется </w:t>
            </w:r>
            <w:r w:rsidR="00B746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1D23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одпрограмма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«Система социальной защиты населения</w:t>
            </w:r>
            <w:r w:rsidR="001E5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Северо-Енисейского района</w:t>
            </w: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="001E5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2014 – 2016 годы</w:t>
            </w:r>
          </w:p>
        </w:tc>
      </w:tr>
      <w:tr w:rsidR="0002547B" w:rsidRPr="006F2B65" w:rsidTr="007B598D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B" w:rsidRPr="006F2B65" w:rsidRDefault="0002547B" w:rsidP="00B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Муниципальный заказчик – координатор </w:t>
            </w:r>
            <w:r w:rsidR="00B746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B" w:rsidRPr="006F2B65" w:rsidRDefault="0002547B" w:rsidP="006F2B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Северо-Енисейского района</w:t>
            </w:r>
          </w:p>
        </w:tc>
      </w:tr>
      <w:tr w:rsidR="006F2B65" w:rsidRPr="006F2B65" w:rsidTr="00893107">
        <w:trPr>
          <w:trHeight w:val="1066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B" w:rsidRDefault="0002547B" w:rsidP="0002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мероприятий </w:t>
            </w:r>
            <w:r w:rsidR="00B746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одпрограммы,</w:t>
            </w:r>
          </w:p>
          <w:p w:rsidR="006F2B65" w:rsidRPr="006F2B65" w:rsidRDefault="0002547B" w:rsidP="0002547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 социальной защиты населения администрации Северо-Енисейского района</w:t>
            </w:r>
          </w:p>
          <w:p w:rsidR="00B746A5" w:rsidRPr="006F2B65" w:rsidRDefault="00B746A5" w:rsidP="006F2B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B65" w:rsidRPr="006F2B65" w:rsidTr="007B598D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 w:rsidR="00B746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</w:t>
            </w:r>
          </w:p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муниципальной программы            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6F2B65" w:rsidRDefault="00A37D26" w:rsidP="006F2B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6F2B65"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оциальная поддержка граждан при оплате жилого помещения и коммунальных услуг</w:t>
            </w:r>
          </w:p>
        </w:tc>
      </w:tr>
      <w:tr w:rsidR="006F2B65" w:rsidRPr="006F2B65" w:rsidTr="007B598D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6F2B65" w:rsidRDefault="006F2B65" w:rsidP="00B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  <w:r w:rsidR="00B746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  муниципальной программы   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0E6CDD" w:rsidRDefault="000E6CDD" w:rsidP="006F2B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CDD">
              <w:rPr>
                <w:rFonts w:ascii="Times New Roman" w:hAnsi="Times New Roman"/>
                <w:sz w:val="24"/>
                <w:szCs w:val="24"/>
              </w:rPr>
              <w:t>Своевременное и адресное предоставление мер социальной поддержки и субсидий на оплату жилого помещения и коммунальных услуг отдельным категориям граждан в форме денежных выплат</w:t>
            </w:r>
          </w:p>
        </w:tc>
      </w:tr>
      <w:tr w:rsidR="006F2B65" w:rsidRPr="006F2B65" w:rsidTr="007B598D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Целевые индикаторы и  показатели </w:t>
            </w:r>
            <w:r w:rsidR="00B746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 муниципальной программы</w:t>
            </w:r>
          </w:p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6F2B65" w:rsidRDefault="00A37D26" w:rsidP="005D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6F2B65"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дельный вес граждан, получающих меры социальной поддержки </w:t>
            </w:r>
            <w:r w:rsidR="00142DEF" w:rsidRPr="00142DEF">
              <w:rPr>
                <w:rFonts w:ascii="Times New Roman" w:eastAsia="Calibri" w:hAnsi="Times New Roman" w:cs="Times New Roman"/>
                <w:sz w:val="24"/>
                <w:szCs w:val="24"/>
              </w:rPr>
              <w:t>при оплате жилья</w:t>
            </w:r>
            <w:r w:rsidR="006F2B65"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коммунальных услуг, в общей численности граждан, проживающих на территории Северо-Енисейского района и имеющих право на их получение,</w:t>
            </w:r>
            <w:r w:rsidR="001D23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5D0A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92,3%</w:t>
            </w:r>
            <w:r w:rsidR="001D23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2012 году до </w:t>
            </w:r>
            <w:r w:rsidR="006F2B65"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0A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  <w:r w:rsidR="001D23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5D0A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6F2B65"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% к 2016 году </w:t>
            </w:r>
          </w:p>
        </w:tc>
      </w:tr>
      <w:tr w:rsidR="006F2B65" w:rsidRPr="006F2B65" w:rsidTr="007B598D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Сроки реализации</w:t>
            </w:r>
          </w:p>
          <w:p w:rsidR="006F2B65" w:rsidRPr="006F2B65" w:rsidRDefault="00B746A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6F2B65"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 муниципальной</w:t>
            </w:r>
          </w:p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программы       </w:t>
            </w:r>
          </w:p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2014 – 2016 годы </w:t>
            </w:r>
          </w:p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B65" w:rsidRPr="006F2B65" w:rsidTr="007B598D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  <w:r w:rsidR="00B746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на период действия </w:t>
            </w:r>
            <w:r w:rsidR="00B746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 с указанием на источники финансирования по годам реализации подпрограммы</w:t>
            </w:r>
          </w:p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муниципальной программы                    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5" w:rsidRPr="006F2B65" w:rsidRDefault="006807EF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средств</w:t>
            </w:r>
            <w:r w:rsidR="00DF5C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61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бюджета</w:t>
            </w:r>
            <w:r w:rsidR="005436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Красноярского края</w:t>
            </w:r>
            <w:r w:rsidR="00DF5C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43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126437500</w:t>
            </w:r>
            <w:r w:rsidR="006F2B65"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руб., в том числе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годам</w:t>
            </w:r>
            <w:r w:rsidR="006F2B65"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2014 году -   </w:t>
            </w:r>
            <w:r w:rsidR="003B43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39057100</w:t>
            </w: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6F2B65" w:rsidRP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2015 году -   </w:t>
            </w:r>
            <w:r w:rsidR="003B43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43667100</w:t>
            </w: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6F2B65" w:rsidRDefault="006F2B65" w:rsidP="006F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2016 году -   </w:t>
            </w:r>
            <w:r w:rsidR="003B43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43713300</w:t>
            </w: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6F2B65" w:rsidRPr="006F2B65" w:rsidRDefault="006F2B65" w:rsidP="00257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B65" w:rsidRPr="006F2B65" w:rsidTr="007B598D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B65" w:rsidRPr="006F2B65" w:rsidRDefault="006F2B65" w:rsidP="00B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Система организации </w:t>
            </w:r>
            <w:proofErr w:type="gramStart"/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исполнением </w:t>
            </w:r>
            <w:r w:rsidR="00B746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6F2B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5A" w:rsidRDefault="00282842" w:rsidP="00594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ходом реализации программы осуществляет отдел социальной защиты населения администрации Северо-Енисейского 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района</w:t>
            </w:r>
            <w:r w:rsidR="008931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F2B65" w:rsidRPr="006F2B65" w:rsidRDefault="00282842" w:rsidP="00594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целевым использованием средств бюджета осуществляет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служба ф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инансово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-экономического контроля Красноярского края,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Счетная палата Красноярского края</w:t>
            </w:r>
            <w:r w:rsidR="008931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F2B65" w:rsidRPr="002E19B4" w:rsidRDefault="006F2B65" w:rsidP="002E1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E19B4">
        <w:rPr>
          <w:rFonts w:ascii="Times New Roman" w:eastAsia="Calibri" w:hAnsi="Times New Roman" w:cs="Times New Roman"/>
          <w:sz w:val="28"/>
          <w:szCs w:val="28"/>
        </w:rPr>
        <w:t>2. Основные разделы подпрограммы</w:t>
      </w:r>
    </w:p>
    <w:p w:rsidR="006F2B65" w:rsidRPr="002E19B4" w:rsidRDefault="006F2B65" w:rsidP="002E1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19B4">
        <w:rPr>
          <w:rFonts w:ascii="Times New Roman" w:eastAsia="Calibri" w:hAnsi="Times New Roman" w:cs="Times New Roman"/>
          <w:sz w:val="28"/>
          <w:szCs w:val="28"/>
        </w:rPr>
        <w:t xml:space="preserve">2.1. Постановка </w:t>
      </w:r>
      <w:proofErr w:type="spellStart"/>
      <w:r w:rsidRPr="002E19B4">
        <w:rPr>
          <w:rFonts w:ascii="Times New Roman" w:eastAsia="Calibri" w:hAnsi="Times New Roman" w:cs="Times New Roman"/>
          <w:sz w:val="28"/>
          <w:szCs w:val="28"/>
        </w:rPr>
        <w:t>общерайонной</w:t>
      </w:r>
      <w:proofErr w:type="spellEnd"/>
      <w:r w:rsidRPr="002E19B4">
        <w:rPr>
          <w:rFonts w:ascii="Times New Roman" w:eastAsia="Calibri" w:hAnsi="Times New Roman" w:cs="Times New Roman"/>
          <w:sz w:val="28"/>
          <w:szCs w:val="28"/>
        </w:rPr>
        <w:t xml:space="preserve"> проблемы и обоснование необходимости разработки </w:t>
      </w:r>
      <w:r w:rsidR="00B746A5">
        <w:rPr>
          <w:rFonts w:ascii="Times New Roman" w:eastAsia="Calibri" w:hAnsi="Times New Roman" w:cs="Times New Roman"/>
          <w:sz w:val="28"/>
          <w:szCs w:val="28"/>
        </w:rPr>
        <w:t>п</w:t>
      </w:r>
      <w:r w:rsidRPr="002E19B4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Предоставление гражданам мер социальной поддержки </w:t>
      </w:r>
      <w:r w:rsidR="00142DEF">
        <w:rPr>
          <w:rFonts w:ascii="Times New Roman" w:eastAsia="Calibri" w:hAnsi="Times New Roman" w:cs="Times New Roman"/>
          <w:sz w:val="28"/>
          <w:szCs w:val="28"/>
        </w:rPr>
        <w:t>при оплате жилья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и коммунальных услуг</w:t>
      </w:r>
      <w:r w:rsidR="00D965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является одной из функций государства, направленной на поддержание и повышение уровня их денежных доходов в связи с особыми заслугами, утратой трудоспособности, </w:t>
      </w:r>
      <w:proofErr w:type="spellStart"/>
      <w:r w:rsidRPr="006F2B65">
        <w:rPr>
          <w:rFonts w:ascii="Times New Roman" w:eastAsia="Calibri" w:hAnsi="Times New Roman" w:cs="Times New Roman"/>
          <w:sz w:val="28"/>
          <w:szCs w:val="28"/>
        </w:rPr>
        <w:t>малообеспеченностью</w:t>
      </w:r>
      <w:proofErr w:type="spellEnd"/>
      <w:r w:rsidRPr="006F2B65">
        <w:rPr>
          <w:rFonts w:ascii="Times New Roman" w:eastAsia="Calibri" w:hAnsi="Times New Roman" w:cs="Times New Roman"/>
          <w:sz w:val="28"/>
          <w:szCs w:val="28"/>
        </w:rPr>
        <w:t>, компенсацией ранее действовавших социальных обязательств.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>Меры социальной поддержки отдельных категорий граждан, определенные законодательством Российской Федерации и законодательством Красноярского края, включают:</w:t>
      </w:r>
    </w:p>
    <w:p w:rsidR="006F2B65" w:rsidRPr="006F2B65" w:rsidRDefault="00893107" w:rsidP="00893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меры социальной поддержки отдельным категориям граждан </w:t>
      </w:r>
      <w:r w:rsidR="00142DEF">
        <w:rPr>
          <w:rFonts w:ascii="Times New Roman" w:eastAsia="Calibri" w:hAnsi="Times New Roman" w:cs="Times New Roman"/>
          <w:sz w:val="28"/>
          <w:szCs w:val="28"/>
        </w:rPr>
        <w:t>при оплате жилья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и коммунальных услуг по льготному статусу; </w:t>
      </w:r>
    </w:p>
    <w:p w:rsidR="006F2B65" w:rsidRPr="006F2B65" w:rsidRDefault="00893107" w:rsidP="00893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субсидии </w:t>
      </w:r>
      <w:r w:rsidR="00142DEF">
        <w:rPr>
          <w:rFonts w:ascii="Times New Roman" w:eastAsia="Calibri" w:hAnsi="Times New Roman" w:cs="Times New Roman"/>
          <w:sz w:val="28"/>
          <w:szCs w:val="28"/>
        </w:rPr>
        <w:t>при оплате жилья</w:t>
      </w:r>
      <w:r w:rsidR="00142DEF" w:rsidRPr="006F2B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и коммунальных услуг с учетом доходов граждан.</w:t>
      </w:r>
    </w:p>
    <w:p w:rsidR="009B667A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>Реализация полномочий по обеспечению своевременного предоставления населению</w:t>
      </w:r>
      <w:r w:rsidR="00B746A5">
        <w:rPr>
          <w:rFonts w:ascii="Times New Roman" w:eastAsia="Calibri" w:hAnsi="Times New Roman" w:cs="Times New Roman"/>
          <w:sz w:val="28"/>
          <w:szCs w:val="28"/>
        </w:rPr>
        <w:t xml:space="preserve"> мер </w:t>
      </w:r>
      <w:r w:rsidRPr="006F2B65">
        <w:rPr>
          <w:rFonts w:ascii="Times New Roman" w:eastAsia="Calibri" w:hAnsi="Times New Roman" w:cs="Times New Roman"/>
          <w:sz w:val="28"/>
          <w:szCs w:val="28"/>
        </w:rPr>
        <w:t>социальн</w:t>
      </w:r>
      <w:r w:rsidR="00B746A5">
        <w:rPr>
          <w:rFonts w:ascii="Times New Roman" w:eastAsia="Calibri" w:hAnsi="Times New Roman" w:cs="Times New Roman"/>
          <w:sz w:val="28"/>
          <w:szCs w:val="28"/>
        </w:rPr>
        <w:t>ой поддержки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2DEF">
        <w:rPr>
          <w:rFonts w:ascii="Times New Roman" w:eastAsia="Calibri" w:hAnsi="Times New Roman" w:cs="Times New Roman"/>
          <w:sz w:val="28"/>
          <w:szCs w:val="28"/>
        </w:rPr>
        <w:t>при оплате жилья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и коммунальных услуг по льготному статусу и субсидий с учетом доходов является одним их приоритетных направлений социальной политики Красноярского края</w:t>
      </w:r>
      <w:r w:rsidR="001E5022">
        <w:rPr>
          <w:rFonts w:ascii="Times New Roman" w:eastAsia="Calibri" w:hAnsi="Times New Roman" w:cs="Times New Roman"/>
          <w:sz w:val="28"/>
          <w:szCs w:val="28"/>
        </w:rPr>
        <w:t xml:space="preserve">, предоставление указанных мер социальной поддержки переданы Законом Красноярского края </w:t>
      </w:r>
      <w:r w:rsidR="009B667A">
        <w:rPr>
          <w:rFonts w:ascii="Times New Roman" w:eastAsia="Calibri" w:hAnsi="Times New Roman" w:cs="Times New Roman"/>
          <w:sz w:val="28"/>
          <w:szCs w:val="28"/>
        </w:rPr>
        <w:t>органам местного самоуправления. В Северо-Енисейском районе указанные меры социальной поддержки предоставляются отделом социальной защиты населения администрации Северо-Енисейского района (далее - Отдел).</w:t>
      </w:r>
    </w:p>
    <w:p w:rsidR="009B667A" w:rsidRDefault="00B746A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ер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социальной поддержки </w:t>
      </w:r>
      <w:r w:rsidR="00142DEF">
        <w:rPr>
          <w:rFonts w:ascii="Times New Roman" w:eastAsia="Calibri" w:hAnsi="Times New Roman" w:cs="Times New Roman"/>
          <w:sz w:val="28"/>
          <w:szCs w:val="28"/>
        </w:rPr>
        <w:t>при оплате жилья</w:t>
      </w:r>
      <w:r w:rsidR="00142DEF" w:rsidRPr="006F2B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и коммунальных услуг </w:t>
      </w:r>
      <w:r w:rsidR="00A679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нос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т заявительный характер. 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В Северо-Енисейском районе мерами социальной поддержки </w:t>
      </w:r>
      <w:r w:rsidR="00A71D00">
        <w:rPr>
          <w:rFonts w:ascii="Times New Roman" w:eastAsia="Calibri" w:hAnsi="Times New Roman" w:cs="Times New Roman"/>
          <w:sz w:val="28"/>
          <w:szCs w:val="28"/>
        </w:rPr>
        <w:t>при оплате жилья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и коммунальных услуг</w:t>
      </w:r>
      <w:r w:rsidR="00A679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пользуются </w:t>
      </w:r>
      <w:r w:rsidR="009B667A">
        <w:rPr>
          <w:rFonts w:ascii="Times New Roman" w:eastAsia="Calibri" w:hAnsi="Times New Roman" w:cs="Times New Roman"/>
          <w:sz w:val="28"/>
          <w:szCs w:val="28"/>
        </w:rPr>
        <w:t>2487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46A5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89310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5022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Получателями </w:t>
      </w:r>
      <w:r w:rsidR="00D965E3" w:rsidRPr="006F2B65">
        <w:rPr>
          <w:rFonts w:ascii="Times New Roman" w:eastAsia="Calibri" w:hAnsi="Times New Roman" w:cs="Times New Roman"/>
          <w:sz w:val="28"/>
          <w:szCs w:val="28"/>
        </w:rPr>
        <w:t xml:space="preserve">мер социальной поддержки </w:t>
      </w:r>
      <w:r w:rsidR="00A71D00" w:rsidRPr="006F2B65">
        <w:rPr>
          <w:rFonts w:ascii="Times New Roman" w:eastAsia="Calibri" w:hAnsi="Times New Roman" w:cs="Times New Roman"/>
          <w:sz w:val="28"/>
          <w:szCs w:val="28"/>
        </w:rPr>
        <w:t xml:space="preserve">при оплате жилья и коммунальных услуг </w:t>
      </w:r>
      <w:r w:rsidRPr="006F2B65">
        <w:rPr>
          <w:rFonts w:ascii="Times New Roman" w:eastAsia="Calibri" w:hAnsi="Times New Roman" w:cs="Times New Roman"/>
          <w:sz w:val="28"/>
          <w:szCs w:val="28"/>
        </w:rPr>
        <w:t>с учетом доходов</w:t>
      </w:r>
      <w:r w:rsidR="00D965E3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="00E52460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965E3">
        <w:rPr>
          <w:rFonts w:ascii="Times New Roman" w:eastAsia="Calibri" w:hAnsi="Times New Roman" w:cs="Times New Roman"/>
          <w:sz w:val="28"/>
          <w:szCs w:val="28"/>
        </w:rPr>
        <w:t>Субсидии)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на территории район</w:t>
      </w:r>
      <w:r w:rsidR="001E5022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E52460">
        <w:rPr>
          <w:rFonts w:ascii="Times New Roman" w:eastAsia="Calibri" w:hAnsi="Times New Roman" w:cs="Times New Roman"/>
          <w:sz w:val="28"/>
          <w:szCs w:val="28"/>
        </w:rPr>
        <w:t xml:space="preserve">являются </w:t>
      </w:r>
      <w:r w:rsidRPr="006F2B65">
        <w:rPr>
          <w:rFonts w:ascii="Times New Roman" w:eastAsia="Calibri" w:hAnsi="Times New Roman" w:cs="Times New Roman"/>
          <w:sz w:val="28"/>
          <w:szCs w:val="28"/>
        </w:rPr>
        <w:t>1</w:t>
      </w:r>
      <w:r w:rsidR="001E5022">
        <w:rPr>
          <w:rFonts w:ascii="Times New Roman" w:eastAsia="Calibri" w:hAnsi="Times New Roman" w:cs="Times New Roman"/>
          <w:sz w:val="28"/>
          <w:szCs w:val="28"/>
        </w:rPr>
        <w:t>72 семьи</w:t>
      </w:r>
      <w:r w:rsidR="00E52460">
        <w:rPr>
          <w:rFonts w:ascii="Times New Roman" w:eastAsia="Calibri" w:hAnsi="Times New Roman" w:cs="Times New Roman"/>
          <w:sz w:val="28"/>
          <w:szCs w:val="28"/>
        </w:rPr>
        <w:t>.</w:t>
      </w:r>
      <w:r w:rsidR="001E502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Динамика численности получателей </w:t>
      </w:r>
      <w:r w:rsidR="00A67904">
        <w:rPr>
          <w:rFonts w:ascii="Times New Roman" w:eastAsia="Calibri" w:hAnsi="Times New Roman" w:cs="Times New Roman"/>
          <w:sz w:val="28"/>
          <w:szCs w:val="28"/>
        </w:rPr>
        <w:t>С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убсидий зависит от изменений доходов населения, величины прожиточного минимума по основным социально-демографическим группам населения и тарифов на оплату жилищно-коммунальных услуг. Одной из основных задач при осуществлении полномочий по предоставлению </w:t>
      </w:r>
      <w:r w:rsidR="00A67904">
        <w:rPr>
          <w:rFonts w:ascii="Times New Roman" w:eastAsia="Calibri" w:hAnsi="Times New Roman" w:cs="Times New Roman"/>
          <w:sz w:val="28"/>
          <w:szCs w:val="28"/>
        </w:rPr>
        <w:t>С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убсидий является определение нуждающихся и обеспечение их прав на получение </w:t>
      </w:r>
      <w:r w:rsidR="00BA6811">
        <w:rPr>
          <w:rFonts w:ascii="Times New Roman" w:eastAsia="Calibri" w:hAnsi="Times New Roman" w:cs="Times New Roman"/>
          <w:sz w:val="28"/>
          <w:szCs w:val="28"/>
        </w:rPr>
        <w:t>С</w:t>
      </w:r>
      <w:r w:rsidRPr="006F2B65">
        <w:rPr>
          <w:rFonts w:ascii="Times New Roman" w:eastAsia="Calibri" w:hAnsi="Times New Roman" w:cs="Times New Roman"/>
          <w:sz w:val="28"/>
          <w:szCs w:val="28"/>
        </w:rPr>
        <w:t>убсидий.</w:t>
      </w:r>
    </w:p>
    <w:p w:rsidR="006F2B65" w:rsidRPr="006F2B65" w:rsidRDefault="00D965E3" w:rsidP="002574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Меры социальной поддержки при оплате </w:t>
      </w:r>
      <w:r w:rsidR="00A71D00">
        <w:rPr>
          <w:rFonts w:ascii="Times New Roman" w:eastAsia="Calibri" w:hAnsi="Times New Roman" w:cs="Times New Roman"/>
          <w:sz w:val="28"/>
          <w:szCs w:val="28"/>
        </w:rPr>
        <w:t>жилья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коммунальных услуг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явля</w:t>
      </w:r>
      <w:r w:rsidR="00BA6811">
        <w:rPr>
          <w:rFonts w:ascii="Times New Roman" w:eastAsia="Calibri" w:hAnsi="Times New Roman" w:cs="Times New Roman"/>
          <w:sz w:val="28"/>
          <w:szCs w:val="28"/>
        </w:rPr>
        <w:t>ю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тся одним из наиболее востребованных и финансово емких видов социальной помощи населению, направленных на повышение уровня их жизни. </w:t>
      </w:r>
    </w:p>
    <w:p w:rsidR="002E19B4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Своевременное и качественное </w:t>
      </w:r>
      <w:r w:rsidR="00BA6811">
        <w:rPr>
          <w:rFonts w:ascii="Times New Roman" w:eastAsia="Calibri" w:hAnsi="Times New Roman" w:cs="Times New Roman"/>
          <w:sz w:val="28"/>
          <w:szCs w:val="28"/>
        </w:rPr>
        <w:t xml:space="preserve">выполнение </w:t>
      </w:r>
      <w:r w:rsidR="00D965E3">
        <w:rPr>
          <w:rFonts w:ascii="Times New Roman" w:eastAsia="Calibri" w:hAnsi="Times New Roman" w:cs="Times New Roman"/>
          <w:sz w:val="28"/>
          <w:szCs w:val="28"/>
        </w:rPr>
        <w:t xml:space="preserve">переданных </w:t>
      </w:r>
      <w:r w:rsidR="00BA6811">
        <w:rPr>
          <w:rFonts w:ascii="Times New Roman" w:eastAsia="Calibri" w:hAnsi="Times New Roman" w:cs="Times New Roman"/>
          <w:sz w:val="28"/>
          <w:szCs w:val="28"/>
        </w:rPr>
        <w:t>государственных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полномочий </w:t>
      </w:r>
      <w:r w:rsidR="00BA6811">
        <w:rPr>
          <w:rFonts w:ascii="Times New Roman" w:eastAsia="Calibri" w:hAnsi="Times New Roman" w:cs="Times New Roman"/>
          <w:sz w:val="28"/>
          <w:szCs w:val="28"/>
        </w:rPr>
        <w:t>по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предоставлени</w:t>
      </w:r>
      <w:r w:rsidR="00D965E3">
        <w:rPr>
          <w:rFonts w:ascii="Times New Roman" w:eastAsia="Calibri" w:hAnsi="Times New Roman" w:cs="Times New Roman"/>
          <w:sz w:val="28"/>
          <w:szCs w:val="28"/>
        </w:rPr>
        <w:t>ю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65E3">
        <w:rPr>
          <w:rFonts w:ascii="Times New Roman" w:eastAsia="Calibri" w:hAnsi="Times New Roman" w:cs="Times New Roman"/>
          <w:sz w:val="28"/>
          <w:szCs w:val="28"/>
        </w:rPr>
        <w:t xml:space="preserve">мер социальной поддержки </w:t>
      </w:r>
      <w:r w:rsidR="00A71D00" w:rsidRPr="006F2B65">
        <w:rPr>
          <w:rFonts w:ascii="Times New Roman" w:eastAsia="Calibri" w:hAnsi="Times New Roman" w:cs="Times New Roman"/>
          <w:sz w:val="28"/>
          <w:szCs w:val="28"/>
        </w:rPr>
        <w:t xml:space="preserve">при оплате жилья </w:t>
      </w:r>
      <w:r w:rsidR="00D965E3">
        <w:rPr>
          <w:rFonts w:ascii="Times New Roman" w:eastAsia="Calibri" w:hAnsi="Times New Roman" w:cs="Times New Roman"/>
          <w:sz w:val="28"/>
          <w:szCs w:val="28"/>
        </w:rPr>
        <w:t>и коммунальных услуг и Субсидий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будет способствовать формированию благоприятного социального климата в </w:t>
      </w:r>
      <w:r w:rsidR="003C06F0">
        <w:rPr>
          <w:rFonts w:ascii="Times New Roman" w:eastAsia="Calibri" w:hAnsi="Times New Roman" w:cs="Times New Roman"/>
          <w:sz w:val="28"/>
          <w:szCs w:val="28"/>
        </w:rPr>
        <w:t>районе.</w:t>
      </w:r>
    </w:p>
    <w:p w:rsidR="003C06F0" w:rsidRDefault="003C06F0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2B65" w:rsidRDefault="006F2B65" w:rsidP="0037044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19B4">
        <w:rPr>
          <w:rFonts w:ascii="Times New Roman" w:eastAsia="Calibri" w:hAnsi="Times New Roman" w:cs="Times New Roman"/>
          <w:sz w:val="28"/>
          <w:szCs w:val="28"/>
        </w:rPr>
        <w:t xml:space="preserve">2.2. Основная цель, задачи, этапы и сроки выполнения </w:t>
      </w:r>
      <w:r w:rsidR="003C06F0" w:rsidRPr="002E19B4">
        <w:rPr>
          <w:rFonts w:ascii="Times New Roman" w:eastAsia="Calibri" w:hAnsi="Times New Roman" w:cs="Times New Roman"/>
          <w:sz w:val="28"/>
          <w:szCs w:val="28"/>
        </w:rPr>
        <w:t>П</w:t>
      </w:r>
      <w:r w:rsidRPr="002E19B4">
        <w:rPr>
          <w:rFonts w:ascii="Times New Roman" w:eastAsia="Calibri" w:hAnsi="Times New Roman" w:cs="Times New Roman"/>
          <w:sz w:val="28"/>
          <w:szCs w:val="28"/>
        </w:rPr>
        <w:t>одпрограммы, целевые индикаторы</w:t>
      </w:r>
    </w:p>
    <w:p w:rsidR="002E19B4" w:rsidRPr="002E19B4" w:rsidRDefault="002E19B4" w:rsidP="0037044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0441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Основной целью </w:t>
      </w:r>
      <w:r w:rsidR="003C06F0">
        <w:rPr>
          <w:rFonts w:ascii="Times New Roman" w:eastAsia="Calibri" w:hAnsi="Times New Roman" w:cs="Times New Roman"/>
          <w:sz w:val="28"/>
          <w:szCs w:val="28"/>
        </w:rPr>
        <w:t>П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одпрограммы является социальная поддержка граждан </w:t>
      </w:r>
      <w:r w:rsidR="00100ECF" w:rsidRPr="006F2B65">
        <w:rPr>
          <w:rFonts w:ascii="Times New Roman" w:eastAsia="Calibri" w:hAnsi="Times New Roman" w:cs="Times New Roman"/>
          <w:sz w:val="28"/>
          <w:szCs w:val="28"/>
        </w:rPr>
        <w:t xml:space="preserve">при оплате жилья и коммунальных услуг 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и коммунальных услуг. </w:t>
      </w:r>
    </w:p>
    <w:p w:rsid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>Достижение указанной цели возможно путем</w:t>
      </w:r>
      <w:r w:rsidR="00370441">
        <w:rPr>
          <w:rFonts w:ascii="Times New Roman" w:eastAsia="Calibri" w:hAnsi="Times New Roman" w:cs="Times New Roman"/>
          <w:sz w:val="28"/>
          <w:szCs w:val="28"/>
        </w:rPr>
        <w:t xml:space="preserve"> решения задачи по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своевременно</w:t>
      </w:r>
      <w:r w:rsidR="00370441">
        <w:rPr>
          <w:rFonts w:ascii="Times New Roman" w:eastAsia="Calibri" w:hAnsi="Times New Roman" w:cs="Times New Roman"/>
          <w:sz w:val="28"/>
          <w:szCs w:val="28"/>
        </w:rPr>
        <w:t>му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и адресно</w:t>
      </w:r>
      <w:r w:rsidR="00370441">
        <w:rPr>
          <w:rFonts w:ascii="Times New Roman" w:eastAsia="Calibri" w:hAnsi="Times New Roman" w:cs="Times New Roman"/>
          <w:sz w:val="28"/>
          <w:szCs w:val="28"/>
        </w:rPr>
        <w:t>му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предоставлени</w:t>
      </w:r>
      <w:r w:rsidR="00370441">
        <w:rPr>
          <w:rFonts w:ascii="Times New Roman" w:eastAsia="Calibri" w:hAnsi="Times New Roman" w:cs="Times New Roman"/>
          <w:sz w:val="28"/>
          <w:szCs w:val="28"/>
        </w:rPr>
        <w:t>ю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мер социальной поддержки</w:t>
      </w:r>
      <w:r w:rsidR="00100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0ECF" w:rsidRPr="006F2B65">
        <w:rPr>
          <w:rFonts w:ascii="Times New Roman" w:eastAsia="Calibri" w:hAnsi="Times New Roman" w:cs="Times New Roman"/>
          <w:sz w:val="28"/>
          <w:szCs w:val="28"/>
        </w:rPr>
        <w:t xml:space="preserve">при оплате жилья и коммунальных услуг </w:t>
      </w:r>
      <w:r w:rsidRPr="006F2B65">
        <w:rPr>
          <w:rFonts w:ascii="Times New Roman" w:eastAsia="Calibri" w:hAnsi="Times New Roman" w:cs="Times New Roman"/>
          <w:sz w:val="28"/>
          <w:szCs w:val="28"/>
        </w:rPr>
        <w:t>и субсидий отдельным категориям граждан в форме денежных выплат.</w:t>
      </w:r>
    </w:p>
    <w:p w:rsidR="00871BC5" w:rsidRPr="006F2B65" w:rsidRDefault="00871BC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реализации Подпрограммы 2014 – 2016 годы без деления на этапы.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Перечень целевых индикаторов Подпрограммы приведён в приложении </w:t>
      </w:r>
      <w:r w:rsidRPr="006F2B65">
        <w:rPr>
          <w:rFonts w:ascii="Times New Roman" w:eastAsia="Calibri" w:hAnsi="Times New Roman" w:cs="Times New Roman"/>
          <w:sz w:val="28"/>
          <w:szCs w:val="28"/>
        </w:rPr>
        <w:br/>
        <w:t xml:space="preserve"> 1 к настоящей </w:t>
      </w:r>
      <w:r w:rsidR="003C06F0">
        <w:rPr>
          <w:rFonts w:ascii="Times New Roman" w:eastAsia="Calibri" w:hAnsi="Times New Roman" w:cs="Times New Roman"/>
          <w:sz w:val="28"/>
          <w:szCs w:val="28"/>
        </w:rPr>
        <w:t>П</w:t>
      </w:r>
      <w:r w:rsidRPr="006F2B65">
        <w:rPr>
          <w:rFonts w:ascii="Times New Roman" w:eastAsia="Calibri" w:hAnsi="Times New Roman" w:cs="Times New Roman"/>
          <w:sz w:val="28"/>
          <w:szCs w:val="28"/>
        </w:rPr>
        <w:t>одпрограмме.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Посредством данных целевых индикаторов определяется степень исполнения поставленных целей и задач, в том числе: </w:t>
      </w:r>
    </w:p>
    <w:p w:rsidR="006F2B65" w:rsidRPr="006F2B65" w:rsidRDefault="000144B6" w:rsidP="006F2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своевременност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и полнот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предоставления мер социальной поддержки </w:t>
      </w:r>
      <w:r w:rsidR="00100ECF" w:rsidRPr="006F2B65">
        <w:rPr>
          <w:rFonts w:ascii="Times New Roman" w:eastAsia="Calibri" w:hAnsi="Times New Roman" w:cs="Times New Roman"/>
          <w:sz w:val="28"/>
          <w:szCs w:val="28"/>
        </w:rPr>
        <w:t>при оплате жилья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и коммунальных услуг льготным категориям граждан; </w:t>
      </w:r>
    </w:p>
    <w:p w:rsidR="006F2B65" w:rsidRPr="006F2B65" w:rsidRDefault="006B655F" w:rsidP="006F2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доля льготников, не реализовавших право на меры социальной поддержки </w:t>
      </w:r>
      <w:r w:rsidR="00100ECF" w:rsidRPr="006F2B65">
        <w:rPr>
          <w:rFonts w:ascii="Times New Roman" w:eastAsia="Calibri" w:hAnsi="Times New Roman" w:cs="Times New Roman"/>
          <w:sz w:val="28"/>
          <w:szCs w:val="28"/>
        </w:rPr>
        <w:t xml:space="preserve">при оплате жилья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и коммунальных услуг, для выявления и устранения причин, препятствующих его реализации</w:t>
      </w:r>
      <w:r w:rsidR="000144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F2B65" w:rsidRPr="006F2B65" w:rsidRDefault="006B655F" w:rsidP="006F2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э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ффективность проводимых мероприятий, направленных на усиление адресности предоставления субсидий </w:t>
      </w:r>
      <w:r w:rsidR="00100ECF" w:rsidRPr="006F2B65">
        <w:rPr>
          <w:rFonts w:ascii="Times New Roman" w:eastAsia="Calibri" w:hAnsi="Times New Roman" w:cs="Times New Roman"/>
          <w:sz w:val="28"/>
          <w:szCs w:val="28"/>
        </w:rPr>
        <w:t xml:space="preserve">при оплате жилья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и коммунальных услуг.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2B65" w:rsidRDefault="006F2B65" w:rsidP="004B567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19B4">
        <w:rPr>
          <w:rFonts w:ascii="Times New Roman" w:eastAsia="Calibri" w:hAnsi="Times New Roman" w:cs="Times New Roman"/>
          <w:sz w:val="28"/>
          <w:szCs w:val="28"/>
        </w:rPr>
        <w:t xml:space="preserve">2.3. Механизм реализации </w:t>
      </w:r>
      <w:r w:rsidR="004B5679" w:rsidRPr="002E19B4">
        <w:rPr>
          <w:rFonts w:ascii="Times New Roman" w:eastAsia="Calibri" w:hAnsi="Times New Roman" w:cs="Times New Roman"/>
          <w:sz w:val="28"/>
          <w:szCs w:val="28"/>
        </w:rPr>
        <w:t>П</w:t>
      </w:r>
      <w:r w:rsidRPr="002E19B4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2E19B4" w:rsidRPr="002E19B4" w:rsidRDefault="002E19B4" w:rsidP="004B567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A5532" w:rsidRPr="007F11C9" w:rsidRDefault="003A5532" w:rsidP="003A55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Финансирование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F11C9">
        <w:rPr>
          <w:rFonts w:ascii="Times New Roman" w:eastAsia="Calibri" w:hAnsi="Times New Roman" w:cs="Times New Roman"/>
          <w:sz w:val="28"/>
          <w:szCs w:val="28"/>
        </w:rPr>
        <w:t>одпрограммы осуществляется за счет сре</w:t>
      </w:r>
      <w:proofErr w:type="gramStart"/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дств </w:t>
      </w:r>
      <w:r>
        <w:rPr>
          <w:rFonts w:ascii="Times New Roman" w:eastAsia="Calibri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аевого бюджета 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сводной бюджетной росписью.</w:t>
      </w:r>
    </w:p>
    <w:p w:rsidR="003A5532" w:rsidRPr="00427094" w:rsidRDefault="003A5532" w:rsidP="003A55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Отдел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т предоставление мер социальной поддержки </w:t>
      </w:r>
      <w:r w:rsidR="00100ECF" w:rsidRPr="006F2B65">
        <w:rPr>
          <w:rFonts w:ascii="Times New Roman" w:eastAsia="Calibri" w:hAnsi="Times New Roman" w:cs="Times New Roman"/>
          <w:sz w:val="28"/>
          <w:szCs w:val="28"/>
        </w:rPr>
        <w:t xml:space="preserve">при оплате жилья </w:t>
      </w:r>
      <w:r w:rsidRPr="006F2B65">
        <w:rPr>
          <w:rFonts w:ascii="Times New Roman" w:eastAsia="Calibri" w:hAnsi="Times New Roman" w:cs="Times New Roman"/>
          <w:sz w:val="28"/>
          <w:szCs w:val="28"/>
        </w:rPr>
        <w:t>и коммунальных услуг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настоящей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427094">
        <w:rPr>
          <w:rFonts w:ascii="Times New Roman" w:eastAsia="Calibri" w:hAnsi="Times New Roman" w:cs="Times New Roman"/>
          <w:sz w:val="28"/>
          <w:szCs w:val="28"/>
        </w:rPr>
        <w:t>одпрограммой в объемах, установленных краевым законодательством.</w:t>
      </w:r>
    </w:p>
    <w:p w:rsidR="003A5532" w:rsidRPr="00427094" w:rsidRDefault="003A5532" w:rsidP="003A55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Предоставление </w:t>
      </w:r>
      <w:r w:rsidR="00100ECF">
        <w:rPr>
          <w:rFonts w:ascii="Times New Roman" w:eastAsia="Calibri" w:hAnsi="Times New Roman" w:cs="Times New Roman"/>
          <w:sz w:val="28"/>
          <w:szCs w:val="28"/>
        </w:rPr>
        <w:t>мер социальной поддержки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0ECF" w:rsidRPr="006F2B65">
        <w:rPr>
          <w:rFonts w:ascii="Times New Roman" w:eastAsia="Calibri" w:hAnsi="Times New Roman" w:cs="Times New Roman"/>
          <w:sz w:val="28"/>
          <w:szCs w:val="28"/>
        </w:rPr>
        <w:t xml:space="preserve">при оплате жилья 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и коммунальных услуг </w:t>
      </w:r>
      <w:r w:rsidRPr="00427094">
        <w:rPr>
          <w:rFonts w:ascii="Times New Roman" w:eastAsia="Calibri" w:hAnsi="Times New Roman" w:cs="Times New Roman"/>
          <w:sz w:val="28"/>
          <w:szCs w:val="28"/>
        </w:rPr>
        <w:t>носит заявительный характер и осуществляется в денежной форме.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>Механизм предоставления:</w:t>
      </w:r>
    </w:p>
    <w:p w:rsidR="00100ECF" w:rsidRDefault="00A92B1B" w:rsidP="00A92B1B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454D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ер социальной поддержки </w:t>
      </w:r>
      <w:r w:rsidR="009B667A">
        <w:rPr>
          <w:rFonts w:ascii="Times New Roman" w:eastAsia="Calibri" w:hAnsi="Times New Roman" w:cs="Times New Roman"/>
          <w:sz w:val="28"/>
          <w:szCs w:val="28"/>
        </w:rPr>
        <w:t>при оплате жилья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и коммунальных услуг отдельным категориям граждан осуществляется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основании</w:t>
      </w:r>
      <w:r w:rsidR="00100EC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F2B65" w:rsidRPr="006F2B65" w:rsidRDefault="00100ECF" w:rsidP="00A92B1B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A92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F2B65" w:rsidRPr="006F2B65">
        <w:rPr>
          <w:rFonts w:ascii="Times New Roman" w:eastAsia="Calibri" w:hAnsi="Times New Roman" w:cs="Times New Roman"/>
          <w:sz w:val="28"/>
          <w:szCs w:val="28"/>
        </w:rPr>
        <w:t>Закон</w:t>
      </w:r>
      <w:r w:rsidR="00A92B1B">
        <w:rPr>
          <w:rFonts w:ascii="Times New Roman" w:eastAsia="Calibri" w:hAnsi="Times New Roman" w:cs="Times New Roman"/>
          <w:sz w:val="28"/>
          <w:szCs w:val="28"/>
        </w:rPr>
        <w:t>а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 от 17.12.2004 № 13-2804 «О социальной поддержке населения при оплате жилья и коммунальных услуг», Закон</w:t>
      </w:r>
      <w:r w:rsidR="00A92B1B">
        <w:rPr>
          <w:rFonts w:ascii="Times New Roman" w:eastAsia="Calibri" w:hAnsi="Times New Roman" w:cs="Times New Roman"/>
          <w:sz w:val="28"/>
          <w:szCs w:val="28"/>
        </w:rPr>
        <w:t>а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 от 10.06.2010 № 10-4691 «О предоставлении мер социальной поддержки по оплате жилой площади с отоплением и освещением педагогическим работникам краевых государственных и муниципальных образовательных учреждений в сельской местности, рабочих поселках (поселках городского типа)», постановлени</w:t>
      </w:r>
      <w:r w:rsidR="00A92B1B">
        <w:rPr>
          <w:rFonts w:ascii="Times New Roman" w:eastAsia="Calibri" w:hAnsi="Times New Roman" w:cs="Times New Roman"/>
          <w:sz w:val="28"/>
          <w:szCs w:val="28"/>
        </w:rPr>
        <w:t>я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Совета администрации Красноярского края от 20.01.2005 № 12-п «О</w:t>
      </w:r>
      <w:proofErr w:type="gramEnd"/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Порядке расходования и учета субвенций, выделяемых из краевого бюджета бюджетам муниципальных образований края на финансирование расходов, связанных с предоставлением населению Красноярского края субсидий для оплаты жилья и коммунальных услуг отдельным категориям граждан, и (или) средств, предоставляемых гражданам в качестве помощи для оплаты жилья и коммунальных услуг с учетом их доходов; </w:t>
      </w:r>
      <w:proofErr w:type="gramEnd"/>
    </w:p>
    <w:p w:rsidR="006F2B65" w:rsidRPr="006F2B65" w:rsidRDefault="00A92B1B" w:rsidP="0025741A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субсидий гражданам </w:t>
      </w:r>
      <w:r w:rsidR="009B667A">
        <w:rPr>
          <w:rFonts w:ascii="Times New Roman" w:eastAsia="Calibri" w:hAnsi="Times New Roman" w:cs="Times New Roman"/>
          <w:sz w:val="28"/>
          <w:szCs w:val="28"/>
        </w:rPr>
        <w:t>при оплате жилья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и коммунальных услуг с учетом их доходов </w:t>
      </w:r>
      <w:r>
        <w:rPr>
          <w:rFonts w:ascii="Times New Roman" w:eastAsia="Calibri" w:hAnsi="Times New Roman" w:cs="Times New Roman"/>
          <w:sz w:val="28"/>
          <w:szCs w:val="28"/>
        </w:rPr>
        <w:t>на основании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 от 17.12.2004 № 13-2804 «О социальной поддержке населения при оплате жилья и коммунальных услуг», постановлени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Совета администрации Красноярского края от 20.01.2005 № 12-п «О порядке расходования и учета субвенций, выделяемых из краевого бюджета бюджетам муниципальных образований края на финансирование расходов, связанных с предоставлением населению Красноярского</w:t>
      </w:r>
      <w:proofErr w:type="gramEnd"/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края субсидий для оплаты жилья и коммунальных услуг отдельным категориям граждан, (или) средств, предоставляемых гражданам в качестве помощи для оплаты жилья и коммунальных услуг с учетом их доходов».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19B4">
        <w:rPr>
          <w:rFonts w:ascii="Times New Roman" w:eastAsia="Calibri" w:hAnsi="Times New Roman" w:cs="Times New Roman"/>
          <w:sz w:val="28"/>
          <w:szCs w:val="28"/>
        </w:rPr>
        <w:t xml:space="preserve">2.4. Управление </w:t>
      </w:r>
      <w:r w:rsidR="00887FAC" w:rsidRPr="002E19B4">
        <w:rPr>
          <w:rFonts w:ascii="Times New Roman" w:eastAsia="Calibri" w:hAnsi="Times New Roman" w:cs="Times New Roman"/>
          <w:sz w:val="28"/>
          <w:szCs w:val="28"/>
        </w:rPr>
        <w:t>П</w:t>
      </w:r>
      <w:r w:rsidRPr="002E19B4">
        <w:rPr>
          <w:rFonts w:ascii="Times New Roman" w:eastAsia="Calibri" w:hAnsi="Times New Roman" w:cs="Times New Roman"/>
          <w:sz w:val="28"/>
          <w:szCs w:val="28"/>
        </w:rPr>
        <w:t xml:space="preserve">одпрограммой и </w:t>
      </w:r>
      <w:proofErr w:type="gramStart"/>
      <w:r w:rsidRPr="002E19B4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E19B4">
        <w:rPr>
          <w:rFonts w:ascii="Times New Roman" w:eastAsia="Calibri" w:hAnsi="Times New Roman" w:cs="Times New Roman"/>
          <w:sz w:val="28"/>
          <w:szCs w:val="28"/>
        </w:rPr>
        <w:t xml:space="preserve"> ходом ее выполнения</w:t>
      </w:r>
    </w:p>
    <w:p w:rsidR="002E19B4" w:rsidRPr="002E19B4" w:rsidRDefault="002E19B4" w:rsidP="006F2B6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6F1B" w:rsidRPr="003F4A96" w:rsidRDefault="003F6F1B" w:rsidP="003F6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Организацию управления </w:t>
      </w:r>
      <w:r w:rsidR="006B0F44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одпрограммой осуществляет </w:t>
      </w:r>
      <w:r w:rsidR="006B0F44">
        <w:rPr>
          <w:rFonts w:ascii="Times New Roman" w:eastAsia="Calibri" w:hAnsi="Times New Roman" w:cs="Times New Roman"/>
          <w:sz w:val="28"/>
          <w:szCs w:val="28"/>
        </w:rPr>
        <w:t>Отдел.</w:t>
      </w:r>
    </w:p>
    <w:p w:rsidR="003F6F1B" w:rsidRPr="003F4A96" w:rsidRDefault="003F6F1B" w:rsidP="003F6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Отдел несет ответственность за реализацию </w:t>
      </w:r>
      <w:r w:rsidR="006B0F44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>одпрограммы, достижение конечных результатов и осуществляет:</w:t>
      </w:r>
    </w:p>
    <w:p w:rsidR="003F6F1B" w:rsidRPr="003F4A96" w:rsidRDefault="009B667A" w:rsidP="009B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F6F1B" w:rsidRPr="003F4A96">
        <w:rPr>
          <w:rFonts w:ascii="Times New Roman" w:eastAsia="Calibri" w:hAnsi="Times New Roman" w:cs="Times New Roman"/>
          <w:sz w:val="28"/>
          <w:szCs w:val="28"/>
        </w:rPr>
        <w:t xml:space="preserve">координацию исполнения мероприятий </w:t>
      </w:r>
      <w:r w:rsidR="006B0F44">
        <w:rPr>
          <w:rFonts w:ascii="Times New Roman" w:eastAsia="Calibri" w:hAnsi="Times New Roman" w:cs="Times New Roman"/>
          <w:sz w:val="28"/>
          <w:szCs w:val="28"/>
        </w:rPr>
        <w:t>П</w:t>
      </w:r>
      <w:r w:rsidR="003F6F1B" w:rsidRPr="003F4A96">
        <w:rPr>
          <w:rFonts w:ascii="Times New Roman" w:eastAsia="Calibri" w:hAnsi="Times New Roman" w:cs="Times New Roman"/>
          <w:sz w:val="28"/>
          <w:szCs w:val="28"/>
        </w:rPr>
        <w:t>одпрограммы, мониторинг их реализации;</w:t>
      </w:r>
    </w:p>
    <w:p w:rsidR="003F6F1B" w:rsidRPr="003F4A96" w:rsidRDefault="009B667A" w:rsidP="009B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F6F1B" w:rsidRPr="003F4A96">
        <w:rPr>
          <w:rFonts w:ascii="Times New Roman" w:eastAsia="Calibri" w:hAnsi="Times New Roman" w:cs="Times New Roman"/>
          <w:sz w:val="28"/>
          <w:szCs w:val="28"/>
        </w:rPr>
        <w:t xml:space="preserve">непосредственный </w:t>
      </w:r>
      <w:proofErr w:type="gramStart"/>
      <w:r w:rsidR="003F6F1B" w:rsidRPr="003F4A9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3F6F1B" w:rsidRPr="003F4A96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мероприятий </w:t>
      </w:r>
      <w:r w:rsidR="006B0F44">
        <w:rPr>
          <w:rFonts w:ascii="Times New Roman" w:eastAsia="Calibri" w:hAnsi="Times New Roman" w:cs="Times New Roman"/>
          <w:sz w:val="28"/>
          <w:szCs w:val="28"/>
        </w:rPr>
        <w:t>П</w:t>
      </w:r>
      <w:r w:rsidR="003F6F1B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3F6F1B" w:rsidRPr="003F4A96" w:rsidRDefault="009B667A" w:rsidP="009B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3F6F1B" w:rsidRPr="003F4A96">
        <w:rPr>
          <w:rFonts w:ascii="Times New Roman" w:eastAsia="Calibri" w:hAnsi="Times New Roman" w:cs="Times New Roman"/>
          <w:sz w:val="28"/>
          <w:szCs w:val="28"/>
        </w:rPr>
        <w:t xml:space="preserve">подготовку отчетов о реализации </w:t>
      </w:r>
      <w:r w:rsidR="006B0F44">
        <w:rPr>
          <w:rFonts w:ascii="Times New Roman" w:eastAsia="Calibri" w:hAnsi="Times New Roman" w:cs="Times New Roman"/>
          <w:sz w:val="28"/>
          <w:szCs w:val="28"/>
        </w:rPr>
        <w:t>П</w:t>
      </w:r>
      <w:r w:rsidR="003F6F1B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3F6F1B" w:rsidRPr="003F4A96" w:rsidRDefault="009B667A" w:rsidP="009B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proofErr w:type="gramStart"/>
      <w:r w:rsidR="003F6F1B" w:rsidRPr="003F4A9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3F6F1B" w:rsidRPr="003F4A96">
        <w:rPr>
          <w:rFonts w:ascii="Times New Roman" w:eastAsia="Calibri" w:hAnsi="Times New Roman" w:cs="Times New Roman"/>
          <w:sz w:val="28"/>
          <w:szCs w:val="28"/>
        </w:rPr>
        <w:t xml:space="preserve"> достижением конечного результата </w:t>
      </w:r>
      <w:r w:rsidR="006B0F44">
        <w:rPr>
          <w:rFonts w:ascii="Times New Roman" w:eastAsia="Calibri" w:hAnsi="Times New Roman" w:cs="Times New Roman"/>
          <w:sz w:val="28"/>
          <w:szCs w:val="28"/>
        </w:rPr>
        <w:t>П</w:t>
      </w:r>
      <w:r w:rsidR="003F6F1B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3F6F1B" w:rsidRPr="003F4A96" w:rsidRDefault="009B667A" w:rsidP="009B6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3F6F1B" w:rsidRPr="003F4A96">
        <w:rPr>
          <w:rFonts w:ascii="Times New Roman" w:eastAsia="Calibri" w:hAnsi="Times New Roman" w:cs="Times New Roman"/>
          <w:sz w:val="28"/>
          <w:szCs w:val="28"/>
        </w:rPr>
        <w:t xml:space="preserve">ежегодную оценку эффективности реализации </w:t>
      </w:r>
      <w:r w:rsidR="006B0F44">
        <w:rPr>
          <w:rFonts w:ascii="Times New Roman" w:eastAsia="Calibri" w:hAnsi="Times New Roman" w:cs="Times New Roman"/>
          <w:sz w:val="28"/>
          <w:szCs w:val="28"/>
        </w:rPr>
        <w:t>П</w:t>
      </w:r>
      <w:r w:rsidR="003F6F1B" w:rsidRPr="003F4A96">
        <w:rPr>
          <w:rFonts w:ascii="Times New Roman" w:eastAsia="Calibri" w:hAnsi="Times New Roman" w:cs="Times New Roman"/>
          <w:sz w:val="28"/>
          <w:szCs w:val="28"/>
        </w:rPr>
        <w:t>одпрограммы.</w:t>
      </w:r>
    </w:p>
    <w:p w:rsidR="00BB1089" w:rsidRPr="003F4A96" w:rsidRDefault="003F6F1B" w:rsidP="00BB10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>Обеспечение целевого расходования бюджетных средств осуществляется отделом</w:t>
      </w:r>
      <w:r w:rsidR="00BB108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B1089" w:rsidRPr="002D17F4">
        <w:rPr>
          <w:rFonts w:ascii="Times New Roman" w:hAnsi="Times New Roman"/>
          <w:color w:val="000000" w:themeColor="text1"/>
          <w:sz w:val="28"/>
          <w:szCs w:val="28"/>
        </w:rPr>
        <w:t>являющ</w:t>
      </w:r>
      <w:r w:rsidR="00BB1089">
        <w:rPr>
          <w:rFonts w:ascii="Times New Roman" w:hAnsi="Times New Roman"/>
          <w:color w:val="000000" w:themeColor="text1"/>
          <w:sz w:val="28"/>
          <w:szCs w:val="28"/>
        </w:rPr>
        <w:t>имся</w:t>
      </w:r>
      <w:r w:rsidR="00BB1089" w:rsidRPr="002D17F4">
        <w:rPr>
          <w:rFonts w:ascii="Times New Roman" w:hAnsi="Times New Roman"/>
          <w:color w:val="000000" w:themeColor="text1"/>
          <w:sz w:val="28"/>
          <w:szCs w:val="28"/>
        </w:rPr>
        <w:t xml:space="preserve"> главным распорядителем </w:t>
      </w:r>
      <w:r w:rsidR="00BB1089">
        <w:rPr>
          <w:rFonts w:ascii="Times New Roman" w:hAnsi="Times New Roman"/>
          <w:color w:val="000000" w:themeColor="text1"/>
          <w:sz w:val="28"/>
          <w:szCs w:val="28"/>
        </w:rPr>
        <w:t xml:space="preserve">бюджетных </w:t>
      </w:r>
      <w:r w:rsidR="00BB1089" w:rsidRPr="002D17F4">
        <w:rPr>
          <w:rFonts w:ascii="Times New Roman" w:hAnsi="Times New Roman"/>
          <w:color w:val="000000" w:themeColor="text1"/>
          <w:sz w:val="28"/>
          <w:szCs w:val="28"/>
        </w:rPr>
        <w:t>средс</w:t>
      </w:r>
      <w:r w:rsidR="00BB1089">
        <w:rPr>
          <w:rFonts w:ascii="Times New Roman" w:hAnsi="Times New Roman"/>
          <w:color w:val="000000" w:themeColor="text1"/>
          <w:sz w:val="28"/>
          <w:szCs w:val="28"/>
        </w:rPr>
        <w:t>тв</w:t>
      </w:r>
      <w:r w:rsidR="00BB1089" w:rsidRPr="002D17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3F6F1B" w:rsidRPr="003F4A96" w:rsidRDefault="003F6F1B" w:rsidP="003F6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F4A96">
        <w:rPr>
          <w:rFonts w:ascii="Times New Roman" w:eastAsia="Calibri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</w:t>
      </w:r>
      <w:r w:rsidR="006B0F44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одпрограммы осуществляет </w:t>
      </w:r>
      <w:r w:rsidR="006B0F44">
        <w:rPr>
          <w:rFonts w:ascii="Times New Roman" w:eastAsia="Calibri" w:hAnsi="Times New Roman" w:cs="Times New Roman"/>
          <w:sz w:val="28"/>
          <w:szCs w:val="28"/>
        </w:rPr>
        <w:t>О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тдел путем составления отчетов, документов и аналитической информации об осуществлении переданных государственных полномочий. </w:t>
      </w:r>
    </w:p>
    <w:p w:rsidR="003F6F1B" w:rsidRPr="003F4A96" w:rsidRDefault="003F6F1B" w:rsidP="003F6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>Контроль за законностью, результативностью (эффективностью и экономностью) использования сре</w:t>
      </w:r>
      <w:proofErr w:type="gramStart"/>
      <w:r w:rsidRPr="003F4A96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аевого бюджета на реализацию мероприятий подпрограммы осуществляется Счетной палатой Красноярского края. </w:t>
      </w:r>
    </w:p>
    <w:p w:rsidR="003F6F1B" w:rsidRPr="003F4A96" w:rsidRDefault="003F6F1B" w:rsidP="003F6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>Контроль за целевым и эффективным расходованием сре</w:t>
      </w:r>
      <w:proofErr w:type="gramStart"/>
      <w:r w:rsidRPr="003F4A96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3F4A96">
        <w:rPr>
          <w:rFonts w:ascii="Times New Roman" w:eastAsia="Calibri" w:hAnsi="Times New Roman" w:cs="Times New Roman"/>
          <w:sz w:val="28"/>
          <w:szCs w:val="28"/>
        </w:rPr>
        <w:t>аевого бюджета, предусмотренных на реализацию мероприятий подпрограммы, осуществляется службой финансово-экономического контроля Красноярского края.</w:t>
      </w:r>
    </w:p>
    <w:p w:rsidR="003F6F1B" w:rsidRPr="001F4EE9" w:rsidRDefault="003F6F1B" w:rsidP="003F6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F4EE9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1F4EE9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1F4EE9">
        <w:rPr>
          <w:rFonts w:ascii="Times New Roman" w:eastAsia="Calibri" w:hAnsi="Times New Roman" w:cs="Times New Roman"/>
          <w:sz w:val="28"/>
          <w:szCs w:val="28"/>
        </w:rPr>
        <w:t xml:space="preserve">одпрограммы осуществляет </w:t>
      </w:r>
      <w:r w:rsidR="009B667A">
        <w:rPr>
          <w:rFonts w:ascii="Times New Roman" w:eastAsia="Calibri" w:hAnsi="Times New Roman" w:cs="Times New Roman"/>
          <w:sz w:val="28"/>
          <w:szCs w:val="28"/>
        </w:rPr>
        <w:t>О</w:t>
      </w:r>
      <w:r w:rsidRPr="001F4EE9">
        <w:rPr>
          <w:rFonts w:ascii="Times New Roman" w:eastAsia="Calibri" w:hAnsi="Times New Roman" w:cs="Times New Roman"/>
          <w:sz w:val="28"/>
          <w:szCs w:val="28"/>
        </w:rPr>
        <w:t>тдел путем составления отчетов, документов и составления аналитической информации об осуществлении переда</w:t>
      </w:r>
      <w:r>
        <w:rPr>
          <w:rFonts w:ascii="Times New Roman" w:eastAsia="Calibri" w:hAnsi="Times New Roman" w:cs="Times New Roman"/>
          <w:sz w:val="28"/>
          <w:szCs w:val="28"/>
        </w:rPr>
        <w:t>нных государственных полномочий</w:t>
      </w:r>
      <w:r w:rsidRPr="001F4EE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32AC8" w:rsidRPr="00AE21B6" w:rsidRDefault="006B0F44" w:rsidP="00532AC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Отдел е</w:t>
      </w:r>
      <w:r w:rsidR="00532AC8" w:rsidRPr="00AE21B6">
        <w:rPr>
          <w:rFonts w:ascii="Times New Roman" w:eastAsia="Calibri" w:hAnsi="Times New Roman" w:cs="Times New Roman"/>
          <w:sz w:val="28"/>
          <w:szCs w:val="28"/>
        </w:rPr>
        <w:t>жеквартально  не позднее 1</w:t>
      </w:r>
      <w:r w:rsidR="00532AC8">
        <w:rPr>
          <w:rFonts w:ascii="Times New Roman" w:eastAsia="Calibri" w:hAnsi="Times New Roman" w:cs="Times New Roman"/>
          <w:sz w:val="28"/>
          <w:szCs w:val="28"/>
        </w:rPr>
        <w:t>0</w:t>
      </w:r>
      <w:r w:rsidR="00532AC8" w:rsidRPr="00AE21B6">
        <w:rPr>
          <w:rFonts w:ascii="Times New Roman" w:eastAsia="Calibri" w:hAnsi="Times New Roman" w:cs="Times New Roman"/>
          <w:sz w:val="28"/>
          <w:szCs w:val="28"/>
        </w:rPr>
        <w:t xml:space="preserve">-го числа второго </w:t>
      </w:r>
      <w:r w:rsidR="00532AC8">
        <w:rPr>
          <w:rFonts w:ascii="Times New Roman" w:eastAsia="Calibri" w:hAnsi="Times New Roman" w:cs="Times New Roman"/>
          <w:sz w:val="28"/>
          <w:szCs w:val="28"/>
        </w:rPr>
        <w:t>месяца, следующего за отчетным</w:t>
      </w:r>
      <w:r w:rsidR="00B81D08">
        <w:rPr>
          <w:rFonts w:ascii="Times New Roman" w:eastAsia="Calibri" w:hAnsi="Times New Roman" w:cs="Times New Roman"/>
          <w:sz w:val="28"/>
          <w:szCs w:val="28"/>
        </w:rPr>
        <w:t xml:space="preserve"> передает</w:t>
      </w:r>
      <w:r w:rsidR="00532A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AC8" w:rsidRPr="00AE21B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32AC8">
        <w:rPr>
          <w:rFonts w:ascii="Times New Roman" w:eastAsia="Calibri" w:hAnsi="Times New Roman" w:cs="Times New Roman"/>
          <w:sz w:val="28"/>
          <w:szCs w:val="28"/>
        </w:rPr>
        <w:t>отдел экономического анализа и прогнозирования администрации района и в Финансовое управление администрации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отчет </w:t>
      </w:r>
      <w:r w:rsidR="00532A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утвержденной  постановлением администрации Северо-Енисейского района от</w:t>
      </w:r>
      <w:r w:rsidR="00210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2AC8"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2AC8"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32AC8">
        <w:rPr>
          <w:rFonts w:ascii="Times New Roman" w:eastAsia="Times New Roman" w:hAnsi="Times New Roman" w:cs="Times New Roman"/>
          <w:sz w:val="28"/>
          <w:szCs w:val="28"/>
          <w:lang w:eastAsia="ru-RU"/>
        </w:rPr>
        <w:t>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="00532AC8" w:rsidRPr="00AE21B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532AC8" w:rsidRDefault="00532AC8" w:rsidP="00532A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>Годовой отчет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Под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в отдел </w:t>
      </w:r>
      <w:r>
        <w:rPr>
          <w:rFonts w:ascii="Times New Roman" w:eastAsia="Calibri" w:hAnsi="Times New Roman" w:cs="Times New Roman"/>
          <w:sz w:val="28"/>
          <w:szCs w:val="28"/>
        </w:rPr>
        <w:t>экономического анализа и прогнозирования администрации Северо-Енисейского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 марта года,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32AC8" w:rsidRPr="00AE21B6" w:rsidRDefault="00532AC8" w:rsidP="00532A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отчет 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должен содержать информацию о достигнутых конечных результатах и значениях целевых индикаторов, указанных в паспортах подпрограмм, в разрезе мероприятий программы с обоснованием отклонений по показателям, плановые значения по которым не достигнуты, анализ факторов, повлиявших на реализацию (не реализацию) мероприятий, информацию об использовании бюджетных ассигнований краевого бюджета и иных средств на реализацию программы.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Формы годового отчета утверждены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Северо-Енисейского района от</w:t>
      </w:r>
      <w:r w:rsidR="0041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</w:t>
      </w:r>
      <w:r w:rsidR="006B0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 w:rsidR="006B0F4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Pr="00AE21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Кроме этого, </w:t>
      </w:r>
      <w:r w:rsidR="006E588C">
        <w:rPr>
          <w:rFonts w:ascii="Times New Roman" w:eastAsia="Calibri" w:hAnsi="Times New Roman" w:cs="Times New Roman"/>
          <w:sz w:val="28"/>
          <w:szCs w:val="28"/>
        </w:rPr>
        <w:t>отдел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направля</w:t>
      </w:r>
      <w:r w:rsidR="00A92B1B">
        <w:rPr>
          <w:rFonts w:ascii="Times New Roman" w:eastAsia="Calibri" w:hAnsi="Times New Roman" w:cs="Times New Roman"/>
          <w:sz w:val="28"/>
          <w:szCs w:val="28"/>
        </w:rPr>
        <w:t>е</w:t>
      </w:r>
      <w:r w:rsidRPr="006F2B65">
        <w:rPr>
          <w:rFonts w:ascii="Times New Roman" w:eastAsia="Calibri" w:hAnsi="Times New Roman" w:cs="Times New Roman"/>
          <w:sz w:val="28"/>
          <w:szCs w:val="28"/>
        </w:rPr>
        <w:t>т в территориальный орган Федеральной службы государственной статистики отчеты по формам:</w:t>
      </w:r>
    </w:p>
    <w:p w:rsidR="006F2B65" w:rsidRPr="006F2B65" w:rsidRDefault="006E588C" w:rsidP="006F2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№ 22-ЖКХ (субсидии) «</w:t>
      </w:r>
      <w:r w:rsidR="006F2B65" w:rsidRPr="006F2B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Сведения о предоставлении гражданам субсидий на оплату жилого помещения и коммунальных услуг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» (форма утверждена приказом Росстата от 03.08.2011 № 343 «Об утверждении статистического инструментария для организации федерального статистического наблюдения за строительством, инвестициями в нефинансовые активы и жилищно-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коммунальным хозяйством») – ежеквартально (на 16-й день после отчетного периода);   </w:t>
      </w:r>
    </w:p>
    <w:p w:rsidR="006F2B65" w:rsidRPr="006F2B65" w:rsidRDefault="006E588C" w:rsidP="006F2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№ 26-ЖКХ «Сведения о предоставлении гражданам социальной поддержки по оплате жилого помещения и коммунальных услуг» (форма утверждена приказом Росстата от 03.08.2011 № 343 «Об утверждении статистического инструментария для организации федерального статистического наблюдения за строительством, инвестициями в нефинансовые активы и жилищно-коммунальным хозяйством») – ежеквартально (на 17-й день после отчетного периода). </w:t>
      </w:r>
    </w:p>
    <w:p w:rsid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Аналогичные отчеты по формам 22-ЖКХ и 26-ЖКХ направляются </w:t>
      </w:r>
      <w:r w:rsidR="006B0F44">
        <w:rPr>
          <w:rFonts w:ascii="Times New Roman" w:eastAsia="Calibri" w:hAnsi="Times New Roman" w:cs="Times New Roman"/>
          <w:sz w:val="28"/>
          <w:szCs w:val="28"/>
        </w:rPr>
        <w:t>О</w:t>
      </w:r>
      <w:r w:rsidR="006E588C">
        <w:rPr>
          <w:rFonts w:ascii="Times New Roman" w:eastAsia="Calibri" w:hAnsi="Times New Roman" w:cs="Times New Roman"/>
          <w:sz w:val="28"/>
          <w:szCs w:val="28"/>
        </w:rPr>
        <w:t>тделом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в министерство социальной политики края для осуществления мониторинга и анализа хода исполнения основных мероприятий </w:t>
      </w:r>
      <w:r w:rsidR="00A92B1B">
        <w:rPr>
          <w:rFonts w:ascii="Times New Roman" w:eastAsia="Calibri" w:hAnsi="Times New Roman" w:cs="Times New Roman"/>
          <w:sz w:val="28"/>
          <w:szCs w:val="28"/>
        </w:rPr>
        <w:t>П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одпрограммы. </w:t>
      </w:r>
    </w:p>
    <w:p w:rsidR="00A92B1B" w:rsidRPr="00AE21B6" w:rsidRDefault="00A92B1B" w:rsidP="00A92B1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ежегодно уточняет целевые индикаторы и затраты по </w:t>
      </w:r>
      <w:r w:rsidR="006B0F44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программным мероприятиям, механизм реализации </w:t>
      </w:r>
      <w:r w:rsidR="006B0F4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рограммы с учетом выделяемых на ее реализацию финансовых средств.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19B4">
        <w:rPr>
          <w:rFonts w:ascii="Times New Roman" w:eastAsia="Calibri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2E19B4" w:rsidRPr="002E19B4" w:rsidRDefault="002E19B4" w:rsidP="006F2B6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F2B65" w:rsidRPr="006F2B65" w:rsidRDefault="006F2B65" w:rsidP="006F2B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ab/>
        <w:t>Реализация мероприятий</w:t>
      </w:r>
      <w:r w:rsidR="006B0F44">
        <w:rPr>
          <w:rFonts w:ascii="Times New Roman" w:eastAsia="Calibri" w:hAnsi="Times New Roman" w:cs="Times New Roman"/>
          <w:sz w:val="28"/>
          <w:szCs w:val="28"/>
        </w:rPr>
        <w:t xml:space="preserve"> Подпрограммы</w:t>
      </w: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 позволит обеспечить: </w:t>
      </w:r>
    </w:p>
    <w:p w:rsidR="006F2B65" w:rsidRPr="006F2B65" w:rsidRDefault="00831E3C" w:rsidP="006F2B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своевременно</w:t>
      </w:r>
      <w:r w:rsidR="00B2155E">
        <w:rPr>
          <w:rFonts w:ascii="Times New Roman" w:eastAsia="Calibri" w:hAnsi="Times New Roman" w:cs="Times New Roman"/>
          <w:sz w:val="28"/>
          <w:szCs w:val="28"/>
        </w:rPr>
        <w:t>сть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и полно</w:t>
      </w:r>
      <w:r w:rsidR="00B2155E">
        <w:rPr>
          <w:rFonts w:ascii="Times New Roman" w:eastAsia="Calibri" w:hAnsi="Times New Roman" w:cs="Times New Roman"/>
          <w:sz w:val="28"/>
          <w:szCs w:val="28"/>
        </w:rPr>
        <w:t>ту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предостав</w:t>
      </w:r>
      <w:r w:rsidR="00B2155E">
        <w:rPr>
          <w:rFonts w:ascii="Times New Roman" w:eastAsia="Calibri" w:hAnsi="Times New Roman" w:cs="Times New Roman"/>
          <w:sz w:val="28"/>
          <w:szCs w:val="28"/>
        </w:rPr>
        <w:t>ления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мер социальной поддержки на оплату </w:t>
      </w:r>
      <w:r w:rsidR="006B0F44">
        <w:rPr>
          <w:rFonts w:ascii="Times New Roman" w:eastAsia="Calibri" w:hAnsi="Times New Roman" w:cs="Times New Roman"/>
          <w:sz w:val="28"/>
          <w:szCs w:val="28"/>
        </w:rPr>
        <w:t>жилья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и коммунальных услуг гражданам, имеющим право на их получение;</w:t>
      </w:r>
    </w:p>
    <w:p w:rsidR="006F2B65" w:rsidRPr="006F2B65" w:rsidRDefault="00831E3C" w:rsidP="006F2B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п</w:t>
      </w:r>
      <w:r w:rsidR="00B2155E">
        <w:rPr>
          <w:rFonts w:ascii="Times New Roman" w:eastAsia="Calibri" w:hAnsi="Times New Roman" w:cs="Times New Roman"/>
          <w:sz w:val="28"/>
          <w:szCs w:val="28"/>
        </w:rPr>
        <w:t>овышение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уровн</w:t>
      </w:r>
      <w:r w:rsidR="00B2155E">
        <w:rPr>
          <w:rFonts w:ascii="Times New Roman" w:eastAsia="Calibri" w:hAnsi="Times New Roman" w:cs="Times New Roman"/>
          <w:sz w:val="28"/>
          <w:szCs w:val="28"/>
        </w:rPr>
        <w:t>я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жизни граждан – получателей мер социальной поддержки на оплату </w:t>
      </w:r>
      <w:r w:rsidR="006B0F44">
        <w:rPr>
          <w:rFonts w:ascii="Times New Roman" w:eastAsia="Calibri" w:hAnsi="Times New Roman" w:cs="Times New Roman"/>
          <w:sz w:val="28"/>
          <w:szCs w:val="28"/>
        </w:rPr>
        <w:t>жилья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и коммунальных услуг;</w:t>
      </w:r>
    </w:p>
    <w:p w:rsidR="006F2B65" w:rsidRPr="006F2B65" w:rsidRDefault="00831E3C" w:rsidP="006F2B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>поддержку</w:t>
      </w:r>
      <w:r w:rsidR="00B215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 семей,  путем усиления адресного подхода при предоставлении </w:t>
      </w:r>
      <w:r w:rsidR="00B2155E">
        <w:rPr>
          <w:rFonts w:ascii="Times New Roman" w:eastAsia="Calibri" w:hAnsi="Times New Roman" w:cs="Times New Roman"/>
          <w:sz w:val="28"/>
          <w:szCs w:val="28"/>
        </w:rPr>
        <w:t>С</w:t>
      </w:r>
      <w:r w:rsidR="006F2B65" w:rsidRPr="006F2B65">
        <w:rPr>
          <w:rFonts w:ascii="Times New Roman" w:eastAsia="Calibri" w:hAnsi="Times New Roman" w:cs="Times New Roman"/>
          <w:sz w:val="28"/>
          <w:szCs w:val="28"/>
        </w:rPr>
        <w:t xml:space="preserve">убсидий с учетом их доходов. </w:t>
      </w:r>
    </w:p>
    <w:p w:rsidR="006F2B65" w:rsidRDefault="007A3A13" w:rsidP="00413E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этом </w:t>
      </w:r>
      <w:r w:rsidR="00413E22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413E22" w:rsidRPr="00413E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дельный вес граждан, получающих меры социальной поддержки на оплату </w:t>
      </w:r>
      <w:r w:rsidR="006B0F44">
        <w:rPr>
          <w:rFonts w:ascii="Times New Roman" w:eastAsia="Calibri" w:hAnsi="Times New Roman" w:cs="Times New Roman"/>
          <w:sz w:val="28"/>
          <w:szCs w:val="28"/>
          <w:lang w:eastAsia="ru-RU"/>
        </w:rPr>
        <w:t>жилья</w:t>
      </w:r>
      <w:r w:rsidR="00413E22" w:rsidRPr="00413E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коммунальных услуг, в общей численности граждан, проживающих на территории Северо-Енисейского района и имеющих право на их получение, с 92,3% в 2012 году </w:t>
      </w:r>
      <w:r w:rsidR="00413E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поднимется </w:t>
      </w:r>
      <w:r w:rsidR="006B0F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13E22" w:rsidRPr="00413E22">
        <w:rPr>
          <w:rFonts w:ascii="Times New Roman" w:eastAsia="Calibri" w:hAnsi="Times New Roman" w:cs="Times New Roman"/>
          <w:sz w:val="28"/>
          <w:szCs w:val="28"/>
          <w:lang w:eastAsia="ru-RU"/>
        </w:rPr>
        <w:t>до  92,5% к 2016 году</w:t>
      </w:r>
      <w:r w:rsidR="00413E2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13E22" w:rsidRPr="006F2B65" w:rsidRDefault="00413E22" w:rsidP="00413E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</w:p>
    <w:p w:rsidR="006F2B65" w:rsidRPr="002E19B4" w:rsidRDefault="006F2B65" w:rsidP="00532AC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19B4">
        <w:rPr>
          <w:rFonts w:ascii="Times New Roman" w:eastAsia="Calibri" w:hAnsi="Times New Roman" w:cs="Times New Roman"/>
          <w:sz w:val="28"/>
          <w:szCs w:val="28"/>
        </w:rPr>
        <w:t xml:space="preserve">2.6. Мероприятия </w:t>
      </w:r>
      <w:r w:rsidR="00831E3C" w:rsidRPr="002E19B4">
        <w:rPr>
          <w:rFonts w:ascii="Times New Roman" w:eastAsia="Calibri" w:hAnsi="Times New Roman" w:cs="Times New Roman"/>
          <w:sz w:val="28"/>
          <w:szCs w:val="28"/>
        </w:rPr>
        <w:t>П</w:t>
      </w:r>
      <w:r w:rsidRPr="002E19B4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B65">
        <w:rPr>
          <w:rFonts w:ascii="Times New Roman" w:eastAsia="Calibri" w:hAnsi="Times New Roman" w:cs="Times New Roman"/>
          <w:sz w:val="28"/>
          <w:szCs w:val="28"/>
        </w:rPr>
        <w:t xml:space="preserve">Перечень подпрограммных мероприятий приведён в приложении  2 к настоящей </w:t>
      </w:r>
      <w:r w:rsidR="00831E3C">
        <w:rPr>
          <w:rFonts w:ascii="Times New Roman" w:eastAsia="Calibri" w:hAnsi="Times New Roman" w:cs="Times New Roman"/>
          <w:sz w:val="28"/>
          <w:szCs w:val="28"/>
        </w:rPr>
        <w:t>П</w:t>
      </w:r>
      <w:r w:rsidRPr="006F2B65">
        <w:rPr>
          <w:rFonts w:ascii="Times New Roman" w:eastAsia="Calibri" w:hAnsi="Times New Roman" w:cs="Times New Roman"/>
          <w:sz w:val="28"/>
          <w:szCs w:val="28"/>
        </w:rPr>
        <w:t>одпрограмме.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2B65" w:rsidRPr="002E19B4" w:rsidRDefault="006F2B65" w:rsidP="00532AC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19B4">
        <w:rPr>
          <w:rFonts w:ascii="Times New Roman" w:eastAsia="Calibri" w:hAnsi="Times New Roman" w:cs="Times New Roman"/>
          <w:sz w:val="28"/>
          <w:szCs w:val="28"/>
        </w:rPr>
        <w:t xml:space="preserve">2.7. Обоснование финансовых, материальных и трудовых затрат  (ресурсное обеспечение </w:t>
      </w:r>
      <w:r w:rsidR="006B0F44">
        <w:rPr>
          <w:rFonts w:ascii="Times New Roman" w:eastAsia="Calibri" w:hAnsi="Times New Roman" w:cs="Times New Roman"/>
          <w:sz w:val="28"/>
          <w:szCs w:val="28"/>
        </w:rPr>
        <w:t>П</w:t>
      </w:r>
      <w:r w:rsidRPr="002E19B4">
        <w:rPr>
          <w:rFonts w:ascii="Times New Roman" w:eastAsia="Calibri" w:hAnsi="Times New Roman" w:cs="Times New Roman"/>
          <w:sz w:val="28"/>
          <w:szCs w:val="28"/>
        </w:rPr>
        <w:t>одпрограммы) с указанием источников финансирования</w:t>
      </w:r>
    </w:p>
    <w:p w:rsidR="006F2B65" w:rsidRPr="006F2B65" w:rsidRDefault="00532AC8" w:rsidP="003D0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Мероприятия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одпрограммы  реализуются за счет сре</w:t>
      </w:r>
      <w:proofErr w:type="gramStart"/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дств кр</w:t>
      </w:r>
      <w:proofErr w:type="gramEnd"/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>аевого бюджет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а, направленных бюджету единого муниципального образования «Северо-Енисейский район»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F2B65" w:rsidRPr="006F2B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Общий объем средств на реализацию </w:t>
      </w:r>
      <w:r w:rsidR="003D0112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6F2B65" w:rsidRPr="006F2B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одпрограммы составляет </w:t>
      </w:r>
      <w:r w:rsidR="00EB3DA8">
        <w:rPr>
          <w:rFonts w:ascii="Times New Roman" w:eastAsia="Calibri" w:hAnsi="Times New Roman" w:cs="Times New Roman"/>
          <w:sz w:val="28"/>
          <w:szCs w:val="28"/>
          <w:lang w:eastAsia="ru-RU"/>
        </w:rPr>
        <w:t>126437500</w:t>
      </w:r>
      <w:r w:rsidR="002574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F2B65" w:rsidRPr="006F2B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руб., в том числе</w:t>
      </w:r>
      <w:r w:rsidR="006B0F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годам</w:t>
      </w:r>
      <w:r w:rsidR="006F2B65" w:rsidRPr="006F2B6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2B6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2014 году -   </w:t>
      </w:r>
      <w:r w:rsidR="00EB3DA8">
        <w:rPr>
          <w:rFonts w:ascii="Times New Roman" w:eastAsia="Calibri" w:hAnsi="Times New Roman" w:cs="Times New Roman"/>
          <w:sz w:val="28"/>
          <w:szCs w:val="28"/>
          <w:lang w:eastAsia="ru-RU"/>
        </w:rPr>
        <w:t>39057100</w:t>
      </w:r>
      <w:r w:rsidRPr="006F2B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руб.;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2B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2015 году -   </w:t>
      </w:r>
      <w:r w:rsidR="00EB3DA8">
        <w:rPr>
          <w:rFonts w:ascii="Times New Roman" w:eastAsia="Calibri" w:hAnsi="Times New Roman" w:cs="Times New Roman"/>
          <w:sz w:val="28"/>
          <w:szCs w:val="28"/>
          <w:lang w:eastAsia="ru-RU"/>
        </w:rPr>
        <w:t>43667100</w:t>
      </w:r>
      <w:r w:rsidR="002574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F2B65">
        <w:rPr>
          <w:rFonts w:ascii="Times New Roman" w:eastAsia="Calibri" w:hAnsi="Times New Roman" w:cs="Times New Roman"/>
          <w:sz w:val="28"/>
          <w:szCs w:val="28"/>
          <w:lang w:eastAsia="ru-RU"/>
        </w:rPr>
        <w:t>руб.;</w:t>
      </w:r>
    </w:p>
    <w:p w:rsidR="006F2B65" w:rsidRPr="006F2B65" w:rsidRDefault="006F2B65" w:rsidP="006F2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2B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2016 году -   </w:t>
      </w:r>
      <w:r w:rsidR="00EB3DA8">
        <w:rPr>
          <w:rFonts w:ascii="Times New Roman" w:eastAsia="Calibri" w:hAnsi="Times New Roman" w:cs="Times New Roman"/>
          <w:sz w:val="28"/>
          <w:szCs w:val="28"/>
          <w:lang w:eastAsia="ru-RU"/>
        </w:rPr>
        <w:t>43713300</w:t>
      </w:r>
      <w:r w:rsidRPr="006F2B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:rsidR="006F2B65" w:rsidRPr="006F2B65" w:rsidRDefault="00532AC8" w:rsidP="006F2B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Средства, необходимые для обеспечения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реализации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F4C7C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тделом мероприятий Подпрограммы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учитываются в общем объеме субвенций, направляемых бюджет</w:t>
      </w:r>
      <w:r w:rsidR="00D91E42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</w:t>
      </w:r>
      <w:r w:rsidR="00D91E42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7F1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Законом Красноярского края 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</w:t>
      </w:r>
      <w:r w:rsidRPr="006E72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</w:p>
    <w:p w:rsidR="00996EDC" w:rsidRDefault="00996EDC"/>
    <w:sectPr w:rsidR="00996ED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76C" w:rsidRDefault="0044176C" w:rsidP="005F6C8B">
      <w:pPr>
        <w:spacing w:after="0" w:line="240" w:lineRule="auto"/>
      </w:pPr>
      <w:r>
        <w:separator/>
      </w:r>
    </w:p>
  </w:endnote>
  <w:endnote w:type="continuationSeparator" w:id="0">
    <w:p w:rsidR="0044176C" w:rsidRDefault="0044176C" w:rsidP="005F6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5970464"/>
      <w:docPartObj>
        <w:docPartGallery w:val="Page Numbers (Bottom of Page)"/>
        <w:docPartUnique/>
      </w:docPartObj>
    </w:sdtPr>
    <w:sdtEndPr/>
    <w:sdtContent>
      <w:p w:rsidR="005F6C8B" w:rsidRDefault="005F6C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B2B">
          <w:rPr>
            <w:noProof/>
          </w:rPr>
          <w:t>4</w:t>
        </w:r>
        <w:r>
          <w:fldChar w:fldCharType="end"/>
        </w:r>
      </w:p>
    </w:sdtContent>
  </w:sdt>
  <w:p w:rsidR="005F6C8B" w:rsidRDefault="005F6C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76C" w:rsidRDefault="0044176C" w:rsidP="005F6C8B">
      <w:pPr>
        <w:spacing w:after="0" w:line="240" w:lineRule="auto"/>
      </w:pPr>
      <w:r>
        <w:separator/>
      </w:r>
    </w:p>
  </w:footnote>
  <w:footnote w:type="continuationSeparator" w:id="0">
    <w:p w:rsidR="0044176C" w:rsidRDefault="0044176C" w:rsidP="005F6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E1C5B"/>
    <w:multiLevelType w:val="multilevel"/>
    <w:tmpl w:val="C4520D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434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541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718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8258" w:hanging="2160"/>
      </w:pPr>
      <w:rPr>
        <w:rFonts w:eastAsia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172"/>
    <w:rsid w:val="000144B6"/>
    <w:rsid w:val="0002547B"/>
    <w:rsid w:val="000E6351"/>
    <w:rsid w:val="000E66CB"/>
    <w:rsid w:val="000E6CDD"/>
    <w:rsid w:val="00100ECF"/>
    <w:rsid w:val="00135D97"/>
    <w:rsid w:val="00142DEF"/>
    <w:rsid w:val="00151336"/>
    <w:rsid w:val="001D1437"/>
    <w:rsid w:val="001D2350"/>
    <w:rsid w:val="001E5022"/>
    <w:rsid w:val="00210D3A"/>
    <w:rsid w:val="0025741A"/>
    <w:rsid w:val="00282842"/>
    <w:rsid w:val="00291C0D"/>
    <w:rsid w:val="002A4E8D"/>
    <w:rsid w:val="002C4951"/>
    <w:rsid w:val="002E19B4"/>
    <w:rsid w:val="00342501"/>
    <w:rsid w:val="00363B4B"/>
    <w:rsid w:val="00370441"/>
    <w:rsid w:val="0039124A"/>
    <w:rsid w:val="003A5532"/>
    <w:rsid w:val="003B43F9"/>
    <w:rsid w:val="003C06F0"/>
    <w:rsid w:val="003C0B08"/>
    <w:rsid w:val="003D0112"/>
    <w:rsid w:val="003F2A5E"/>
    <w:rsid w:val="003F4C7C"/>
    <w:rsid w:val="003F6F1B"/>
    <w:rsid w:val="00413E22"/>
    <w:rsid w:val="004212C7"/>
    <w:rsid w:val="0044176C"/>
    <w:rsid w:val="00454D6D"/>
    <w:rsid w:val="004B5679"/>
    <w:rsid w:val="004E3571"/>
    <w:rsid w:val="004F76F4"/>
    <w:rsid w:val="00532AC8"/>
    <w:rsid w:val="00543683"/>
    <w:rsid w:val="00550B2B"/>
    <w:rsid w:val="0059425A"/>
    <w:rsid w:val="005D0AB7"/>
    <w:rsid w:val="005E613D"/>
    <w:rsid w:val="005F6C8B"/>
    <w:rsid w:val="006807EF"/>
    <w:rsid w:val="006B0F44"/>
    <w:rsid w:val="006B655F"/>
    <w:rsid w:val="006E52D3"/>
    <w:rsid w:val="006E588C"/>
    <w:rsid w:val="006F2B65"/>
    <w:rsid w:val="00714A10"/>
    <w:rsid w:val="007A3A13"/>
    <w:rsid w:val="007D2609"/>
    <w:rsid w:val="00831E3C"/>
    <w:rsid w:val="00866172"/>
    <w:rsid w:val="00871BC5"/>
    <w:rsid w:val="00887FAC"/>
    <w:rsid w:val="00893107"/>
    <w:rsid w:val="009472A1"/>
    <w:rsid w:val="00996EDC"/>
    <w:rsid w:val="009A1938"/>
    <w:rsid w:val="009A3943"/>
    <w:rsid w:val="009B667A"/>
    <w:rsid w:val="009B6C85"/>
    <w:rsid w:val="00A37D26"/>
    <w:rsid w:val="00A4747C"/>
    <w:rsid w:val="00A67904"/>
    <w:rsid w:val="00A71D00"/>
    <w:rsid w:val="00A92B1B"/>
    <w:rsid w:val="00AD285C"/>
    <w:rsid w:val="00B056AF"/>
    <w:rsid w:val="00B13073"/>
    <w:rsid w:val="00B2155E"/>
    <w:rsid w:val="00B25E52"/>
    <w:rsid w:val="00B66EC6"/>
    <w:rsid w:val="00B746A5"/>
    <w:rsid w:val="00B81D08"/>
    <w:rsid w:val="00BA6811"/>
    <w:rsid w:val="00BB1089"/>
    <w:rsid w:val="00C05152"/>
    <w:rsid w:val="00C40E8F"/>
    <w:rsid w:val="00C927C9"/>
    <w:rsid w:val="00D173CD"/>
    <w:rsid w:val="00D457A4"/>
    <w:rsid w:val="00D91E42"/>
    <w:rsid w:val="00D965E3"/>
    <w:rsid w:val="00DE294C"/>
    <w:rsid w:val="00DF5C01"/>
    <w:rsid w:val="00E157CD"/>
    <w:rsid w:val="00E52460"/>
    <w:rsid w:val="00E6445D"/>
    <w:rsid w:val="00E973D0"/>
    <w:rsid w:val="00EB3DA8"/>
    <w:rsid w:val="00F0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5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25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F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C8B"/>
  </w:style>
  <w:style w:type="paragraph" w:styleId="a8">
    <w:name w:val="footer"/>
    <w:basedOn w:val="a"/>
    <w:link w:val="a9"/>
    <w:uiPriority w:val="99"/>
    <w:unhideWhenUsed/>
    <w:rsid w:val="005F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C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5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25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F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C8B"/>
  </w:style>
  <w:style w:type="paragraph" w:styleId="a8">
    <w:name w:val="footer"/>
    <w:basedOn w:val="a"/>
    <w:link w:val="a9"/>
    <w:uiPriority w:val="99"/>
    <w:unhideWhenUsed/>
    <w:rsid w:val="005F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19000-89E5-404F-AA3D-EECDD76AE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2127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Кудрявцева Валентина Юрьевна</cp:lastModifiedBy>
  <cp:revision>85</cp:revision>
  <cp:lastPrinted>2013-10-17T09:12:00Z</cp:lastPrinted>
  <dcterms:created xsi:type="dcterms:W3CDTF">2013-08-26T05:05:00Z</dcterms:created>
  <dcterms:modified xsi:type="dcterms:W3CDTF">2013-10-21T11:22:00Z</dcterms:modified>
</cp:coreProperties>
</file>